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868" w:rsidRDefault="00BD5868">
      <w:pPr>
        <w:rPr>
          <w:rFonts w:ascii="Times New Roman" w:hAnsi="Times New Roman" w:cs="Times New Roman"/>
          <w:sz w:val="28"/>
          <w:szCs w:val="28"/>
        </w:rPr>
      </w:pPr>
      <w:r w:rsidRPr="00BD5868">
        <w:rPr>
          <w:rFonts w:ascii="Times New Roman" w:hAnsi="Times New Roman" w:cs="Times New Roman"/>
          <w:sz w:val="28"/>
          <w:szCs w:val="28"/>
        </w:rPr>
        <w:t xml:space="preserve">24 ноября </w:t>
      </w:r>
      <w:r>
        <w:rPr>
          <w:rFonts w:ascii="Times New Roman" w:hAnsi="Times New Roman" w:cs="Times New Roman"/>
          <w:sz w:val="28"/>
          <w:szCs w:val="28"/>
        </w:rPr>
        <w:t xml:space="preserve">2023 года в нашем учреждении закончился смотр – конкурс                             «  Лучшая кормушка и домик для птиц». </w:t>
      </w:r>
    </w:p>
    <w:p w:rsidR="00BD5868" w:rsidRDefault="00BD5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Зима время года  - любимое всеми ,но очень тяжелый период для птиц и животных. В рамках экологического поддержания птиц профсоюзной организацией было решено провести конкурс среди сотрудников на лучший домик и кормушку, изготовленную собственными руками. </w:t>
      </w:r>
    </w:p>
    <w:p w:rsidR="00BD5868" w:rsidRDefault="00BD5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конкурса является формирования у взрослых позитивного отношения к природе нашего края. В конкурсе приняли самое активное участие  сотрудники интернат. </w:t>
      </w:r>
      <w:r w:rsidR="004F596F">
        <w:rPr>
          <w:rFonts w:ascii="Times New Roman" w:hAnsi="Times New Roman" w:cs="Times New Roman"/>
          <w:sz w:val="28"/>
          <w:szCs w:val="28"/>
        </w:rPr>
        <w:t xml:space="preserve">Фантазии не было границ: деревянные дворцы, коробки от подарков, пластиковые бутылки  и разнообразный природный материал. </w:t>
      </w:r>
    </w:p>
    <w:p w:rsidR="004F596F" w:rsidRDefault="004F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Труднее всего было выбрать лучший домик и кормушки. Все работы были достойны внимания. </w:t>
      </w:r>
    </w:p>
    <w:p w:rsidR="004F596F" w:rsidRDefault="004F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победители: </w:t>
      </w:r>
    </w:p>
    <w:p w:rsidR="004F596F" w:rsidRDefault="004F596F" w:rsidP="004F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 - Боткова Г.А. « Лесной домик и кормушка» </w:t>
      </w:r>
    </w:p>
    <w:p w:rsidR="004F596F" w:rsidRDefault="004F596F" w:rsidP="004F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Шульгина И.Ю. « Птичья столовая и домик» </w:t>
      </w:r>
    </w:p>
    <w:p w:rsidR="004F596F" w:rsidRDefault="004F596F" w:rsidP="004F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Новикова С.А. « Птичий домик и столовая» </w:t>
      </w:r>
    </w:p>
    <w:p w:rsidR="004F596F" w:rsidRDefault="004F596F" w:rsidP="004F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Остальные участники отмечены призами. </w:t>
      </w:r>
    </w:p>
    <w:p w:rsidR="004F596F" w:rsidRDefault="004F596F" w:rsidP="004F596F">
      <w:pPr>
        <w:rPr>
          <w:rFonts w:ascii="Times New Roman" w:hAnsi="Times New Roman" w:cs="Times New Roman"/>
          <w:sz w:val="28"/>
          <w:szCs w:val="28"/>
        </w:rPr>
      </w:pPr>
    </w:p>
    <w:p w:rsidR="004F596F" w:rsidRDefault="004F596F" w:rsidP="004F596F">
      <w:pPr>
        <w:rPr>
          <w:rFonts w:ascii="Times New Roman" w:hAnsi="Times New Roman" w:cs="Times New Roman"/>
          <w:sz w:val="28"/>
          <w:szCs w:val="28"/>
        </w:rPr>
      </w:pPr>
    </w:p>
    <w:p w:rsidR="004F596F" w:rsidRDefault="004F596F" w:rsidP="004F596F">
      <w:pPr>
        <w:rPr>
          <w:rFonts w:ascii="Times New Roman" w:hAnsi="Times New Roman" w:cs="Times New Roman"/>
          <w:sz w:val="28"/>
          <w:szCs w:val="28"/>
        </w:rPr>
      </w:pPr>
    </w:p>
    <w:p w:rsidR="004F596F" w:rsidRDefault="004F596F" w:rsidP="004F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Председатель профсоюзного комитета                                 Е.Н. Левина </w:t>
      </w:r>
    </w:p>
    <w:p w:rsidR="002208E6" w:rsidRPr="004F596F" w:rsidRDefault="002208E6" w:rsidP="004F5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aHrtl5OS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tl5OSrm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E6" w:rsidRDefault="002208E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-pQBVR0s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pQBVR0sle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68" w:rsidRDefault="00220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Yne13klR6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e13klR6z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E6" w:rsidRDefault="00220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1650"/>
            <wp:effectExtent l="19050" t="0" r="3175" b="0"/>
            <wp:docPr id="5" name="Рисунок 4" descr="XaBs3p7lpf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Bs3p7lpfg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E6" w:rsidRDefault="00220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1471" cy="4395425"/>
            <wp:effectExtent l="19050" t="0" r="1329" b="0"/>
            <wp:docPr id="4" name="Рисунок 3" descr="o2mGFcDs8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mGFcDs8nE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82" cy="43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E6" w:rsidRDefault="00220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270" cy="4497572"/>
            <wp:effectExtent l="19050" t="0" r="0" b="0"/>
            <wp:docPr id="8" name="Рисунок 7" descr="mchXepGDw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hXepGDwp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886" cy="4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E6" w:rsidRDefault="00220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2736" cy="6057017"/>
            <wp:effectExtent l="19050" t="0" r="0" b="0"/>
            <wp:docPr id="7" name="Рисунок 5" descr="NEL4KrRaTH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4KrRaTHw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030" cy="605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E6" w:rsidRPr="00BD5868" w:rsidRDefault="002208E6">
      <w:pPr>
        <w:rPr>
          <w:rFonts w:ascii="Times New Roman" w:hAnsi="Times New Roman" w:cs="Times New Roman"/>
          <w:sz w:val="28"/>
          <w:szCs w:val="28"/>
        </w:rPr>
      </w:pPr>
    </w:p>
    <w:sectPr w:rsidR="002208E6" w:rsidRPr="00BD5868" w:rsidSect="00631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910B2"/>
    <w:multiLevelType w:val="hybridMultilevel"/>
    <w:tmpl w:val="51EE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BD5868"/>
    <w:rsid w:val="0002673C"/>
    <w:rsid w:val="002208E6"/>
    <w:rsid w:val="0024538F"/>
    <w:rsid w:val="004F596F"/>
    <w:rsid w:val="006314B2"/>
    <w:rsid w:val="00BD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9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2024-03-27T12:16:00Z</dcterms:created>
  <dcterms:modified xsi:type="dcterms:W3CDTF">2024-03-27T12:16:00Z</dcterms:modified>
</cp:coreProperties>
</file>